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C98D" w14:textId="4C72D264" w:rsidR="00763978" w:rsidRPr="0000353A" w:rsidRDefault="004F6B7E" w:rsidP="0000353A">
      <w:pPr>
        <w:ind w:left="4114" w:firstLine="206"/>
        <w:rPr>
          <w:sz w:val="30"/>
          <w:szCs w:val="30"/>
        </w:rPr>
      </w:pPr>
      <w:r w:rsidRPr="0000353A">
        <w:rPr>
          <w:sz w:val="30"/>
          <w:szCs w:val="30"/>
        </w:rPr>
        <w:t xml:space="preserve">Recommended reading for </w:t>
      </w:r>
      <w:r w:rsidR="00C1626F" w:rsidRPr="0000353A">
        <w:rPr>
          <w:sz w:val="30"/>
          <w:szCs w:val="30"/>
        </w:rPr>
        <w:t>Eagles</w:t>
      </w:r>
      <w:r w:rsidRPr="0000353A">
        <w:rPr>
          <w:sz w:val="30"/>
          <w:szCs w:val="30"/>
        </w:rPr>
        <w:t xml:space="preserve"> class</w:t>
      </w:r>
    </w:p>
    <w:p w14:paraId="6BFE1FCA" w14:textId="77777777" w:rsidR="0000353A" w:rsidRPr="0000353A" w:rsidRDefault="0000353A" w:rsidP="00311109">
      <w:pPr>
        <w:rPr>
          <w:sz w:val="30"/>
          <w:szCs w:val="30"/>
        </w:rPr>
      </w:pPr>
    </w:p>
    <w:tbl>
      <w:tblPr>
        <w:tblStyle w:val="TableGrid"/>
        <w:tblW w:w="15372" w:type="dxa"/>
        <w:tblInd w:w="-706" w:type="dxa"/>
        <w:tblCellMar>
          <w:top w:w="8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1"/>
        <w:gridCol w:w="2561"/>
        <w:gridCol w:w="2563"/>
      </w:tblGrid>
      <w:tr w:rsidR="00763978" w:rsidRPr="0000353A" w14:paraId="60221E50" w14:textId="77777777" w:rsidTr="0000353A">
        <w:trPr>
          <w:trHeight w:val="955"/>
        </w:trPr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6D4C0" w14:textId="124277A8" w:rsidR="00763978" w:rsidRPr="0000353A" w:rsidRDefault="00C1626F">
            <w:pPr>
              <w:ind w:left="175" w:right="138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 xml:space="preserve">The Wolf Wilder </w:t>
            </w:r>
            <w:r w:rsidRPr="0000353A">
              <w:rPr>
                <w:b w:val="0"/>
                <w:i/>
                <w:sz w:val="30"/>
                <w:szCs w:val="30"/>
              </w:rPr>
              <w:t xml:space="preserve">Katherine </w:t>
            </w:r>
            <w:proofErr w:type="spellStart"/>
            <w:r w:rsidRPr="0000353A">
              <w:rPr>
                <w:b w:val="0"/>
                <w:i/>
                <w:sz w:val="30"/>
                <w:szCs w:val="30"/>
              </w:rPr>
              <w:t>Rundell</w:t>
            </w:r>
            <w:proofErr w:type="spellEnd"/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454A2" w14:textId="1AE4E291" w:rsidR="00763978" w:rsidRPr="0000353A" w:rsidRDefault="00C1626F">
            <w:pPr>
              <w:ind w:left="0" w:right="42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Clockwork</w:t>
            </w:r>
          </w:p>
          <w:p w14:paraId="43FFA6B7" w14:textId="265F30C1" w:rsidR="00763978" w:rsidRPr="0000353A" w:rsidRDefault="00C1626F">
            <w:pPr>
              <w:ind w:left="0" w:right="43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Philip Pullman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FB3E4" w14:textId="04AA79EB" w:rsidR="00763978" w:rsidRPr="0000353A" w:rsidRDefault="00C1626F">
            <w:pPr>
              <w:ind w:left="0" w:right="45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Danny the Champion of the World</w:t>
            </w:r>
          </w:p>
          <w:p w14:paraId="45C53088" w14:textId="2BDCD736" w:rsidR="00763978" w:rsidRPr="0000353A" w:rsidRDefault="00C1626F">
            <w:pPr>
              <w:ind w:left="0" w:right="45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Roald Dahl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3B13E" w14:textId="041E2178" w:rsidR="00763978" w:rsidRPr="0000353A" w:rsidRDefault="00C1626F" w:rsidP="00C1626F">
            <w:pPr>
              <w:ind w:left="142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Hacker</w:t>
            </w:r>
          </w:p>
          <w:p w14:paraId="12135737" w14:textId="1133A9E5" w:rsidR="00763978" w:rsidRPr="0000353A" w:rsidRDefault="00C1626F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Malorie Blackman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9B98" w14:textId="48140CCC" w:rsidR="00763978" w:rsidRPr="0000353A" w:rsidRDefault="00C1626F">
            <w:pPr>
              <w:ind w:left="0" w:right="47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Phoenix and the Carpet</w:t>
            </w:r>
          </w:p>
          <w:p w14:paraId="712EDC0D" w14:textId="3724C43F" w:rsidR="00763978" w:rsidRPr="0000353A" w:rsidRDefault="00C1626F">
            <w:pPr>
              <w:ind w:left="0" w:right="49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E. Nesbit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AAAEB" w14:textId="69413C70" w:rsidR="00763978" w:rsidRPr="0000353A" w:rsidRDefault="0000353A" w:rsidP="00C1626F">
            <w:pPr>
              <w:ind w:left="0" w:right="44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Max Kowalski Didn’t Mean It</w:t>
            </w:r>
          </w:p>
          <w:p w14:paraId="576BDDA0" w14:textId="49EF3CE4" w:rsidR="00763978" w:rsidRPr="0000353A" w:rsidRDefault="0000353A" w:rsidP="00C1626F">
            <w:pPr>
              <w:ind w:left="9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Susie Day</w:t>
            </w:r>
          </w:p>
        </w:tc>
      </w:tr>
      <w:tr w:rsidR="00763978" w:rsidRPr="0000353A" w14:paraId="3B521541" w14:textId="77777777" w:rsidTr="0000353A">
        <w:trPr>
          <w:trHeight w:val="1046"/>
        </w:trPr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C17D7" w14:textId="58C6528F" w:rsidR="00763978" w:rsidRPr="0000353A" w:rsidRDefault="00C1626F">
            <w:pPr>
              <w:ind w:left="0" w:right="46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 xml:space="preserve">Who Let the Gods </w:t>
            </w:r>
            <w:proofErr w:type="gramStart"/>
            <w:r w:rsidRPr="0000353A">
              <w:rPr>
                <w:sz w:val="30"/>
                <w:szCs w:val="30"/>
              </w:rPr>
              <w:t>Out</w:t>
            </w:r>
            <w:proofErr w:type="gramEnd"/>
          </w:p>
          <w:p w14:paraId="0C6B6814" w14:textId="6AB76D5F" w:rsidR="00763978" w:rsidRPr="0000353A" w:rsidRDefault="00C1626F">
            <w:pPr>
              <w:ind w:left="0" w:right="45"/>
              <w:jc w:val="center"/>
              <w:rPr>
                <w:sz w:val="30"/>
                <w:szCs w:val="30"/>
              </w:rPr>
            </w:pPr>
            <w:proofErr w:type="spellStart"/>
            <w:r w:rsidRPr="0000353A">
              <w:rPr>
                <w:b w:val="0"/>
                <w:i/>
                <w:sz w:val="30"/>
                <w:szCs w:val="30"/>
              </w:rPr>
              <w:t>Maz</w:t>
            </w:r>
            <w:proofErr w:type="spellEnd"/>
            <w:r w:rsidRPr="0000353A">
              <w:rPr>
                <w:b w:val="0"/>
                <w:i/>
                <w:sz w:val="30"/>
                <w:szCs w:val="30"/>
              </w:rPr>
              <w:t xml:space="preserve"> Evans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B0D1" w14:textId="77777777" w:rsidR="00C1626F" w:rsidRPr="0000353A" w:rsidRDefault="00C1626F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How the Whale Became</w:t>
            </w:r>
          </w:p>
          <w:p w14:paraId="0F8479FF" w14:textId="2D24E6EC" w:rsidR="00763978" w:rsidRPr="0000353A" w:rsidRDefault="004F6B7E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 xml:space="preserve"> </w:t>
            </w:r>
            <w:r w:rsidRPr="0000353A">
              <w:rPr>
                <w:b w:val="0"/>
                <w:i/>
                <w:sz w:val="30"/>
                <w:szCs w:val="30"/>
              </w:rPr>
              <w:t xml:space="preserve">Ted Hughes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90F25" w14:textId="764EDC94" w:rsidR="00763978" w:rsidRPr="0000353A" w:rsidRDefault="00C1626F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Heidi</w:t>
            </w:r>
          </w:p>
          <w:p w14:paraId="1546EF49" w14:textId="3F8BC58E" w:rsidR="00763978" w:rsidRPr="0000353A" w:rsidRDefault="00C1626F">
            <w:pPr>
              <w:ind w:left="0" w:right="45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Johanna Spyri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A81D6" w14:textId="4B2B282F" w:rsidR="00763978" w:rsidRPr="0000353A" w:rsidRDefault="00311109">
            <w:pPr>
              <w:ind w:left="0" w:right="45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Witches</w:t>
            </w:r>
          </w:p>
          <w:p w14:paraId="3163E342" w14:textId="77777777" w:rsidR="00763978" w:rsidRPr="0000353A" w:rsidRDefault="004F6B7E">
            <w:pPr>
              <w:ind w:left="0" w:right="4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Roald Dahl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94BF0" w14:textId="36184962" w:rsidR="00763978" w:rsidRPr="0000353A" w:rsidRDefault="00311109">
            <w:pPr>
              <w:ind w:left="0" w:right="42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Wonder Garden</w:t>
            </w:r>
          </w:p>
          <w:p w14:paraId="254A82B5" w14:textId="33B1FFE0" w:rsidR="00763978" w:rsidRPr="0000353A" w:rsidRDefault="00311109">
            <w:pPr>
              <w:ind w:left="0" w:right="47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Bloom &amp; Williams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51DA4" w14:textId="723BC34B" w:rsidR="00763978" w:rsidRPr="0000353A" w:rsidRDefault="00311109">
            <w:pPr>
              <w:spacing w:line="241" w:lineRule="auto"/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Skel</w:t>
            </w:r>
            <w:r w:rsidR="0000353A" w:rsidRPr="0000353A">
              <w:rPr>
                <w:sz w:val="30"/>
                <w:szCs w:val="30"/>
              </w:rPr>
              <w:t>li</w:t>
            </w:r>
            <w:r w:rsidRPr="0000353A">
              <w:rPr>
                <w:sz w:val="30"/>
                <w:szCs w:val="30"/>
              </w:rPr>
              <w:t>g</w:t>
            </w:r>
          </w:p>
          <w:p w14:paraId="2BCEE5C9" w14:textId="3FE30805" w:rsidR="00763978" w:rsidRPr="0000353A" w:rsidRDefault="00311109">
            <w:pPr>
              <w:ind w:left="0" w:right="49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David Almond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</w:tr>
      <w:tr w:rsidR="00763978" w:rsidRPr="0000353A" w14:paraId="210F485C" w14:textId="77777777" w:rsidTr="0000353A">
        <w:trPr>
          <w:trHeight w:val="1552"/>
        </w:trPr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63228" w14:textId="36B1D1F7" w:rsidR="00763978" w:rsidRPr="0000353A" w:rsidRDefault="00311109" w:rsidP="00311109">
            <w:pPr>
              <w:spacing w:line="241" w:lineRule="auto"/>
              <w:ind w:left="0"/>
              <w:jc w:val="center"/>
              <w:rPr>
                <w:sz w:val="30"/>
                <w:szCs w:val="30"/>
              </w:rPr>
            </w:pPr>
            <w:bookmarkStart w:id="0" w:name="_GoBack" w:colFirst="6" w:colLast="6"/>
            <w:r w:rsidRPr="0000353A">
              <w:rPr>
                <w:sz w:val="30"/>
                <w:szCs w:val="30"/>
              </w:rPr>
              <w:t>Emil and the Detectives</w:t>
            </w:r>
          </w:p>
          <w:p w14:paraId="23BF16AE" w14:textId="67785362" w:rsidR="00763978" w:rsidRPr="0000353A" w:rsidRDefault="00311109" w:rsidP="00311109">
            <w:pPr>
              <w:ind w:left="3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Erich Kastner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50639" w14:textId="77777777" w:rsidR="00311109" w:rsidRPr="0000353A" w:rsidRDefault="00311109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Illegal</w:t>
            </w:r>
          </w:p>
          <w:p w14:paraId="74D5C522" w14:textId="14F57C7A" w:rsidR="00763978" w:rsidRPr="0000353A" w:rsidRDefault="004F6B7E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 xml:space="preserve"> </w:t>
            </w:r>
            <w:r w:rsidRPr="0000353A">
              <w:rPr>
                <w:b w:val="0"/>
                <w:i/>
                <w:sz w:val="30"/>
                <w:szCs w:val="30"/>
              </w:rPr>
              <w:t xml:space="preserve">Eoin </w:t>
            </w:r>
            <w:proofErr w:type="spellStart"/>
            <w:r w:rsidR="00311109" w:rsidRPr="0000353A">
              <w:rPr>
                <w:b w:val="0"/>
                <w:i/>
                <w:sz w:val="30"/>
                <w:szCs w:val="30"/>
              </w:rPr>
              <w:t>C</w:t>
            </w:r>
            <w:r w:rsidRPr="0000353A">
              <w:rPr>
                <w:b w:val="0"/>
                <w:i/>
                <w:sz w:val="30"/>
                <w:szCs w:val="30"/>
              </w:rPr>
              <w:t>olfer</w:t>
            </w:r>
            <w:proofErr w:type="spellEnd"/>
            <w:r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D7442" w14:textId="11D60632" w:rsidR="00763978" w:rsidRPr="0000353A" w:rsidRDefault="00311109">
            <w:pPr>
              <w:ind w:left="0" w:right="44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Girl of Ink and Stars</w:t>
            </w:r>
          </w:p>
          <w:p w14:paraId="1AC1BE9A" w14:textId="46537F02" w:rsidR="00763978" w:rsidRPr="0000353A" w:rsidRDefault="00311109">
            <w:pPr>
              <w:ind w:left="0" w:right="46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Kiran Millwood Hargrave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EBE5D" w14:textId="5B971EFD" w:rsidR="00763978" w:rsidRPr="0000353A" w:rsidRDefault="00C1626F">
            <w:pPr>
              <w:ind w:left="0" w:right="46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Butterfly Lion</w:t>
            </w:r>
          </w:p>
          <w:p w14:paraId="3189AD62" w14:textId="77777777" w:rsidR="00763978" w:rsidRPr="0000353A" w:rsidRDefault="004F6B7E">
            <w:pPr>
              <w:ind w:left="0" w:right="46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Michael </w:t>
            </w:r>
          </w:p>
          <w:p w14:paraId="09CD59E7" w14:textId="77777777" w:rsidR="00763978" w:rsidRPr="0000353A" w:rsidRDefault="004F6B7E">
            <w:pPr>
              <w:ind w:left="0" w:right="49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Morpurgo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81D10" w14:textId="4997544A" w:rsidR="00763978" w:rsidRPr="0000353A" w:rsidRDefault="00311109">
            <w:pPr>
              <w:ind w:left="0" w:right="43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Kensuke’s Kingdom</w:t>
            </w:r>
          </w:p>
          <w:p w14:paraId="4C55C853" w14:textId="77777777" w:rsidR="00311109" w:rsidRPr="0000353A" w:rsidRDefault="00311109" w:rsidP="00311109">
            <w:pPr>
              <w:ind w:left="0" w:right="46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Michael </w:t>
            </w:r>
          </w:p>
          <w:p w14:paraId="733FB8B0" w14:textId="11F2E5DB" w:rsidR="00763978" w:rsidRPr="0000353A" w:rsidRDefault="00311109" w:rsidP="00311109">
            <w:pPr>
              <w:ind w:left="0" w:right="50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Morpurgo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D3BE2" w14:textId="421F7907" w:rsidR="00763978" w:rsidRPr="0000353A" w:rsidRDefault="0000353A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A Monster Calls</w:t>
            </w:r>
            <w:r w:rsidR="004F6B7E" w:rsidRPr="0000353A">
              <w:rPr>
                <w:sz w:val="30"/>
                <w:szCs w:val="30"/>
              </w:rPr>
              <w:t xml:space="preserve"> </w:t>
            </w:r>
            <w:r w:rsidRPr="0000353A">
              <w:rPr>
                <w:b w:val="0"/>
                <w:i/>
                <w:sz w:val="30"/>
                <w:szCs w:val="30"/>
              </w:rPr>
              <w:t>Patrick Ness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</w:tr>
      <w:bookmarkEnd w:id="0"/>
      <w:tr w:rsidR="00763978" w:rsidRPr="0000353A" w14:paraId="5CBC2974" w14:textId="77777777" w:rsidTr="0000353A">
        <w:trPr>
          <w:trHeight w:val="1430"/>
        </w:trPr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7C39E" w14:textId="7EC3ABDB" w:rsidR="00763978" w:rsidRPr="0000353A" w:rsidRDefault="00311109">
            <w:pPr>
              <w:spacing w:line="241" w:lineRule="auto"/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Wheel of Surya</w:t>
            </w:r>
          </w:p>
          <w:p w14:paraId="5BF86834" w14:textId="6BA71D1F" w:rsidR="00763978" w:rsidRPr="0000353A" w:rsidRDefault="00311109">
            <w:pPr>
              <w:ind w:left="0" w:right="4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Jamila Gavin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1973A" w14:textId="63A65BCF" w:rsidR="00763978" w:rsidRPr="0000353A" w:rsidRDefault="00311109">
            <w:pPr>
              <w:ind w:left="0" w:right="44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Lion, the Witch and the Wardrobe</w:t>
            </w:r>
            <w:r w:rsidR="004F6B7E" w:rsidRPr="0000353A">
              <w:rPr>
                <w:sz w:val="30"/>
                <w:szCs w:val="30"/>
              </w:rPr>
              <w:t xml:space="preserve"> </w:t>
            </w:r>
          </w:p>
          <w:p w14:paraId="6A9365C2" w14:textId="51EB47E9" w:rsidR="00763978" w:rsidRPr="0000353A" w:rsidRDefault="00311109">
            <w:pPr>
              <w:ind w:left="0" w:right="45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CS Lewis</w:t>
            </w:r>
          </w:p>
          <w:p w14:paraId="33B3AD93" w14:textId="77777777" w:rsidR="00763978" w:rsidRPr="0000353A" w:rsidRDefault="004F6B7E">
            <w:pPr>
              <w:ind w:left="39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EA0BE" w14:textId="263BB494" w:rsidR="00763978" w:rsidRPr="0000353A" w:rsidRDefault="00311109">
            <w:pPr>
              <w:ind w:left="0" w:right="43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Borrowers</w:t>
            </w:r>
          </w:p>
          <w:p w14:paraId="6D09922E" w14:textId="65E778A0" w:rsidR="00763978" w:rsidRPr="0000353A" w:rsidRDefault="00311109">
            <w:pPr>
              <w:ind w:left="0" w:right="4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Mary Norton</w:t>
            </w:r>
            <w:r w:rsidR="004F6B7E"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9E3FA" w14:textId="3B29FC2C" w:rsidR="00763978" w:rsidRPr="0000353A" w:rsidRDefault="00311109" w:rsidP="0000353A">
            <w:pPr>
              <w:ind w:left="202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Graveyard Book</w:t>
            </w:r>
          </w:p>
          <w:p w14:paraId="7EEBABA2" w14:textId="54BBE552" w:rsidR="00763978" w:rsidRPr="0000353A" w:rsidRDefault="0000353A" w:rsidP="0000353A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Neil </w:t>
            </w:r>
            <w:proofErr w:type="spellStart"/>
            <w:r w:rsidRPr="0000353A">
              <w:rPr>
                <w:b w:val="0"/>
                <w:i/>
                <w:sz w:val="30"/>
                <w:szCs w:val="30"/>
              </w:rPr>
              <w:t>Gaiman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46275" w14:textId="014D4EA2" w:rsidR="00763978" w:rsidRPr="0000353A" w:rsidRDefault="0000353A" w:rsidP="0000353A">
            <w:pPr>
              <w:ind w:left="0" w:right="44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To Be a Cat</w:t>
            </w:r>
          </w:p>
          <w:p w14:paraId="2F91FE11" w14:textId="7EB894B5" w:rsidR="00763978" w:rsidRPr="0000353A" w:rsidRDefault="0000353A" w:rsidP="0000353A">
            <w:pPr>
              <w:ind w:left="67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Matt Haig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2BDA9" w14:textId="4C32D2D8" w:rsidR="0000353A" w:rsidRPr="0000353A" w:rsidRDefault="0000353A">
            <w:pPr>
              <w:ind w:left="322" w:right="369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The Skylarks’ War</w:t>
            </w:r>
          </w:p>
          <w:p w14:paraId="0ECCAAAB" w14:textId="50B3E9F2" w:rsidR="00763978" w:rsidRPr="0000353A" w:rsidRDefault="004F6B7E">
            <w:pPr>
              <w:ind w:left="322" w:right="369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 xml:space="preserve"> </w:t>
            </w:r>
            <w:r w:rsidR="0000353A" w:rsidRPr="0000353A">
              <w:rPr>
                <w:b w:val="0"/>
                <w:i/>
                <w:sz w:val="30"/>
                <w:szCs w:val="30"/>
              </w:rPr>
              <w:t>Hilary McKay</w:t>
            </w:r>
            <w:r w:rsidRPr="0000353A">
              <w:rPr>
                <w:b w:val="0"/>
                <w:i/>
                <w:sz w:val="30"/>
                <w:szCs w:val="30"/>
              </w:rPr>
              <w:t xml:space="preserve"> </w:t>
            </w:r>
          </w:p>
        </w:tc>
      </w:tr>
      <w:tr w:rsidR="00763978" w:rsidRPr="0000353A" w14:paraId="386166BA" w14:textId="77777777" w:rsidTr="0000353A">
        <w:trPr>
          <w:trHeight w:val="1015"/>
        </w:trPr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F1DFC" w14:textId="2389E075" w:rsidR="00763978" w:rsidRPr="0000353A" w:rsidRDefault="0000353A">
            <w:pPr>
              <w:spacing w:after="2"/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Once</w:t>
            </w:r>
          </w:p>
          <w:p w14:paraId="427E1407" w14:textId="34C9E92E" w:rsidR="00763978" w:rsidRPr="0000353A" w:rsidRDefault="0000353A" w:rsidP="0000353A">
            <w:pPr>
              <w:ind w:left="0" w:right="46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 xml:space="preserve">Morris </w:t>
            </w:r>
            <w:proofErr w:type="spellStart"/>
            <w:r w:rsidRPr="0000353A">
              <w:rPr>
                <w:b w:val="0"/>
                <w:i/>
                <w:sz w:val="30"/>
                <w:szCs w:val="30"/>
              </w:rPr>
              <w:t>Gleitzman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191DB" w14:textId="1B728BB9" w:rsidR="00763978" w:rsidRPr="0000353A" w:rsidRDefault="0000353A">
            <w:pPr>
              <w:ind w:left="0" w:right="41"/>
              <w:jc w:val="center"/>
              <w:rPr>
                <w:sz w:val="30"/>
                <w:szCs w:val="30"/>
              </w:rPr>
            </w:pPr>
            <w:r w:rsidRPr="0000353A">
              <w:rPr>
                <w:sz w:val="30"/>
                <w:szCs w:val="30"/>
              </w:rPr>
              <w:t>Survivors</w:t>
            </w:r>
          </w:p>
          <w:p w14:paraId="18B55D1F" w14:textId="69768F03" w:rsidR="00763978" w:rsidRPr="0000353A" w:rsidRDefault="0000353A" w:rsidP="0000353A">
            <w:pPr>
              <w:ind w:left="0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i/>
                <w:sz w:val="30"/>
                <w:szCs w:val="30"/>
              </w:rPr>
              <w:t>David Long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22A95" w14:textId="77777777" w:rsidR="00763978" w:rsidRPr="0000353A" w:rsidRDefault="004F6B7E">
            <w:pPr>
              <w:ind w:left="0" w:right="4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color w:val="AEAAAA"/>
                <w:sz w:val="30"/>
                <w:szCs w:val="30"/>
              </w:rPr>
              <w:t xml:space="preserve">Own Choice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85213" w14:textId="77777777" w:rsidR="00763978" w:rsidRPr="0000353A" w:rsidRDefault="004F6B7E">
            <w:pPr>
              <w:ind w:left="0" w:right="51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color w:val="AEAAAA"/>
                <w:sz w:val="30"/>
                <w:szCs w:val="30"/>
              </w:rPr>
              <w:t xml:space="preserve">Own Choice 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1625D" w14:textId="77777777" w:rsidR="00763978" w:rsidRPr="0000353A" w:rsidRDefault="004F6B7E">
            <w:pPr>
              <w:ind w:left="0" w:right="51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color w:val="AEAAAA"/>
                <w:sz w:val="30"/>
                <w:szCs w:val="30"/>
              </w:rPr>
              <w:t xml:space="preserve">Own Choice 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78FB8" w14:textId="77777777" w:rsidR="00763978" w:rsidRPr="0000353A" w:rsidRDefault="004F6B7E">
            <w:pPr>
              <w:ind w:left="0" w:right="48"/>
              <w:jc w:val="center"/>
              <w:rPr>
                <w:sz w:val="30"/>
                <w:szCs w:val="30"/>
              </w:rPr>
            </w:pPr>
            <w:r w:rsidRPr="0000353A">
              <w:rPr>
                <w:b w:val="0"/>
                <w:color w:val="AEAAAA"/>
                <w:sz w:val="30"/>
                <w:szCs w:val="30"/>
              </w:rPr>
              <w:t xml:space="preserve">Own Choice </w:t>
            </w:r>
          </w:p>
        </w:tc>
      </w:tr>
    </w:tbl>
    <w:p w14:paraId="0BAEC218" w14:textId="77777777" w:rsidR="00763978" w:rsidRPr="0000353A" w:rsidRDefault="004F6B7E">
      <w:pPr>
        <w:ind w:left="83"/>
        <w:jc w:val="center"/>
        <w:rPr>
          <w:sz w:val="30"/>
          <w:szCs w:val="30"/>
        </w:rPr>
      </w:pPr>
      <w:r w:rsidRPr="0000353A">
        <w:rPr>
          <w:b w:val="0"/>
          <w:sz w:val="30"/>
          <w:szCs w:val="30"/>
        </w:rPr>
        <w:t xml:space="preserve"> </w:t>
      </w:r>
    </w:p>
    <w:sectPr w:rsidR="00763978" w:rsidRPr="0000353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4AD4" w14:textId="77777777" w:rsidR="00580998" w:rsidRDefault="00580998" w:rsidP="00311109">
      <w:pPr>
        <w:spacing w:line="240" w:lineRule="auto"/>
      </w:pPr>
      <w:r>
        <w:separator/>
      </w:r>
    </w:p>
  </w:endnote>
  <w:endnote w:type="continuationSeparator" w:id="0">
    <w:p w14:paraId="3D0C35E9" w14:textId="77777777" w:rsidR="00580998" w:rsidRDefault="00580998" w:rsidP="00311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90FD" w14:textId="77777777" w:rsidR="00580998" w:rsidRDefault="00580998" w:rsidP="00311109">
      <w:pPr>
        <w:spacing w:line="240" w:lineRule="auto"/>
      </w:pPr>
      <w:r>
        <w:separator/>
      </w:r>
    </w:p>
  </w:footnote>
  <w:footnote w:type="continuationSeparator" w:id="0">
    <w:p w14:paraId="7C47497C" w14:textId="77777777" w:rsidR="00580998" w:rsidRDefault="00580998" w:rsidP="003111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78"/>
    <w:rsid w:val="0000353A"/>
    <w:rsid w:val="00311109"/>
    <w:rsid w:val="004F6B7E"/>
    <w:rsid w:val="00580998"/>
    <w:rsid w:val="00763978"/>
    <w:rsid w:val="00C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4514"/>
  <w15:docId w15:val="{FF01F21D-EF9D-47BD-833A-65C12EF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94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1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09"/>
    <w:rPr>
      <w:rFonts w:ascii="Calibri" w:eastAsia="Calibri" w:hAnsi="Calibri" w:cs="Calibri"/>
      <w:b/>
      <w:color w:val="000000"/>
      <w:sz w:val="44"/>
    </w:rPr>
  </w:style>
  <w:style w:type="paragraph" w:styleId="Footer">
    <w:name w:val="footer"/>
    <w:basedOn w:val="Normal"/>
    <w:link w:val="FooterChar"/>
    <w:uiPriority w:val="99"/>
    <w:unhideWhenUsed/>
    <w:rsid w:val="003111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09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knee</dc:creator>
  <cp:keywords/>
  <cp:lastModifiedBy>Susan Moore</cp:lastModifiedBy>
  <cp:revision>3</cp:revision>
  <dcterms:created xsi:type="dcterms:W3CDTF">2020-03-25T19:51:00Z</dcterms:created>
  <dcterms:modified xsi:type="dcterms:W3CDTF">2020-03-25T20:25:00Z</dcterms:modified>
</cp:coreProperties>
</file>