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5292"/>
        <w:gridCol w:w="5292"/>
        <w:gridCol w:w="5293"/>
      </w:tblGrid>
      <w:tr w:rsidR="00E93127" w:rsidRPr="00352CAC" w:rsidTr="00E93127">
        <w:trPr>
          <w:trHeight w:val="2441"/>
        </w:trPr>
        <w:tc>
          <w:tcPr>
            <w:tcW w:w="5292" w:type="dxa"/>
            <w:vMerge w:val="restart"/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b/>
                <w:sz w:val="16"/>
                <w:szCs w:val="16"/>
                <w:u w:val="single"/>
              </w:rPr>
              <w:t>English</w:t>
            </w:r>
          </w:p>
          <w:p w:rsidR="00E93127" w:rsidRPr="00352CAC" w:rsidRDefault="00E93127" w:rsidP="00BF1EEB">
            <w:p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Speaking and listening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Listen and respond appropriately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Speak audibly and fluently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Maintain attention and participate</w:t>
            </w:r>
          </w:p>
          <w:p w:rsidR="00E93127" w:rsidRPr="00352CAC" w:rsidRDefault="00E93127" w:rsidP="00BF1EEB">
            <w:p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Reading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Apply phonics to decode and blend sounds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Make inferences and predictions 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Read most words quickly and accurately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Develop pleasure in reading and discuss what has been read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Ask and answer questions </w:t>
            </w:r>
          </w:p>
          <w:p w:rsidR="00E93127" w:rsidRPr="00352CAC" w:rsidRDefault="00E93127" w:rsidP="00BF1EEB">
            <w:p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Writing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Learn new ways of spelling phonemes</w:t>
            </w:r>
            <w:r w:rsidRPr="00352CAC">
              <w:rPr>
                <w:rFonts w:cstheme="minorHAnsi"/>
                <w:sz w:val="16"/>
                <w:szCs w:val="16"/>
              </w:rPr>
              <w:t xml:space="preserve">, common </w:t>
            </w:r>
            <w:r w:rsidRPr="00352CAC">
              <w:rPr>
                <w:rFonts w:cstheme="minorHAnsi"/>
                <w:sz w:val="16"/>
                <w:szCs w:val="16"/>
              </w:rPr>
              <w:t>exception words and contractions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Distinguish between homophones and near-homophones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Add suffixes to spell longer words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Write from memory simple sentences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Form capital letters, lower case letters and digits correctly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Use spacing between words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Plan what to write</w:t>
            </w:r>
            <w:r w:rsidRPr="00352CAC">
              <w:rPr>
                <w:rFonts w:cstheme="minorHAnsi"/>
                <w:sz w:val="16"/>
                <w:szCs w:val="16"/>
              </w:rPr>
              <w:t>, e</w:t>
            </w:r>
            <w:r w:rsidRPr="00352CAC">
              <w:rPr>
                <w:rFonts w:cstheme="minorHAnsi"/>
                <w:sz w:val="16"/>
                <w:szCs w:val="16"/>
              </w:rPr>
              <w:t xml:space="preserve">valuate and re-read writing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Learn how to use familiar and new punctuation correctly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Write statements, questions, exclamation sentences and commands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Use present and past tenses correctly 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Use subordination, </w:t>
            </w:r>
            <w:r w:rsidRPr="00352CAC">
              <w:rPr>
                <w:rFonts w:cstheme="minorHAnsi"/>
                <w:sz w:val="16"/>
                <w:szCs w:val="16"/>
              </w:rPr>
              <w:t xml:space="preserve">co-ordination </w:t>
            </w:r>
            <w:r w:rsidRPr="00352CAC">
              <w:rPr>
                <w:rFonts w:cstheme="minorHAnsi"/>
                <w:sz w:val="16"/>
                <w:szCs w:val="16"/>
              </w:rPr>
              <w:t xml:space="preserve">and </w:t>
            </w:r>
            <w:r w:rsidRPr="00352CAC">
              <w:rPr>
                <w:rFonts w:cstheme="minorHAnsi"/>
                <w:sz w:val="16"/>
                <w:szCs w:val="16"/>
              </w:rPr>
              <w:t>expanded noun phrases</w:t>
            </w:r>
          </w:p>
        </w:tc>
        <w:tc>
          <w:tcPr>
            <w:tcW w:w="5292" w:type="dxa"/>
            <w:vMerge w:val="restart"/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b/>
                <w:sz w:val="16"/>
                <w:szCs w:val="16"/>
                <w:u w:val="single"/>
              </w:rPr>
              <w:t>Maths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Count in steps of 2, 3, and 5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Recognise tens and ones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Identify, represent</w:t>
            </w:r>
            <w:r w:rsidRPr="00352CAC">
              <w:rPr>
                <w:rFonts w:cstheme="minorHAnsi"/>
                <w:sz w:val="16"/>
                <w:szCs w:val="16"/>
              </w:rPr>
              <w:t xml:space="preserve">, estimate, compare and order numbers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Use more, less and equal symbols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Read and write numbers in numerals and words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Solve mathematical problems involving </w:t>
            </w:r>
            <w:r w:rsidRPr="00352CAC">
              <w:rPr>
                <w:rFonts w:cstheme="minorHAnsi"/>
                <w:sz w:val="16"/>
                <w:szCs w:val="16"/>
              </w:rPr>
              <w:t>+ - x and ÷</w:t>
            </w:r>
            <w:r w:rsidRPr="00352CAC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Recall and use addition and subtraction facts to 20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Understand commutativity and inverse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Recognise, name and write fractions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Estimate, measure and compare length/height, weight, temperature, capacity and volume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Recognise and use symbols for pounds and pence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Solve simple money problems, including giving change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Tell, write, compare and sequence time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Recognise minutes in an hour and hours in a day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Order and arrange patterns and sequences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Describe position, direction and movement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Identify, describe, compare and sort 2D and 3D shapes</w:t>
            </w:r>
          </w:p>
          <w:p w:rsidR="00E93127" w:rsidRPr="00352CAC" w:rsidRDefault="00E93127" w:rsidP="00E9312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Interpret, construct and ask questions about diagrams and charts</w:t>
            </w:r>
          </w:p>
        </w:tc>
        <w:tc>
          <w:tcPr>
            <w:tcW w:w="5293" w:type="dxa"/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b/>
                <w:sz w:val="16"/>
                <w:szCs w:val="16"/>
                <w:u w:val="single"/>
              </w:rPr>
              <w:t xml:space="preserve">Science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Identify and compare everyday materials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Describe basic needs of animals and humans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Observe seeds</w:t>
            </w:r>
            <w:r w:rsidRPr="00352CAC">
              <w:rPr>
                <w:rFonts w:cstheme="minorHAnsi"/>
                <w:sz w:val="16"/>
                <w:szCs w:val="16"/>
              </w:rPr>
              <w:t xml:space="preserve"> growing </w:t>
            </w:r>
            <w:r w:rsidRPr="00352CAC">
              <w:rPr>
                <w:rFonts w:cstheme="minorHAnsi"/>
                <w:sz w:val="16"/>
                <w:szCs w:val="16"/>
              </w:rPr>
              <w:t>into plants</w:t>
            </w:r>
            <w:r w:rsidRPr="00352CAC">
              <w:rPr>
                <w:rFonts w:cstheme="minorHAnsi"/>
                <w:sz w:val="16"/>
                <w:szCs w:val="16"/>
              </w:rPr>
              <w:t xml:space="preserve"> and identify what they need to grow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Explore differences between things that are living and dead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Identify and describe habitats</w:t>
            </w:r>
            <w:r w:rsidRPr="00352CAC">
              <w:rPr>
                <w:rFonts w:cstheme="minorHAnsi"/>
                <w:sz w:val="16"/>
                <w:szCs w:val="16"/>
              </w:rPr>
              <w:t xml:space="preserve"> and simple food chains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Identify and name a variety of plants and animals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Recognise light is needed to see things and dark is the absence of light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Recognise how shadows are formed 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Compare and group together different kinds of rocks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Describe how fossils are formed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Recognise soils are made from rocks</w:t>
            </w:r>
          </w:p>
        </w:tc>
      </w:tr>
      <w:tr w:rsidR="00E93127" w:rsidRPr="00352CAC" w:rsidTr="00E93127">
        <w:trPr>
          <w:trHeight w:val="1440"/>
        </w:trPr>
        <w:tc>
          <w:tcPr>
            <w:tcW w:w="5292" w:type="dxa"/>
            <w:vMerge/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292" w:type="dxa"/>
            <w:vMerge/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293" w:type="dxa"/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b/>
                <w:sz w:val="16"/>
                <w:szCs w:val="16"/>
                <w:u w:val="single"/>
              </w:rPr>
              <w:t xml:space="preserve">Computing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Use technology to create and debug simple programs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Learn about algorithms and setting instructions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Use logical reasoning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Use technology purposefully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Recognise common uses of ICT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Use technology safely and respectfully</w:t>
            </w:r>
          </w:p>
        </w:tc>
      </w:tr>
      <w:tr w:rsidR="00E93127" w:rsidRPr="00352CAC" w:rsidTr="00DB1C2E">
        <w:trPr>
          <w:trHeight w:val="229"/>
        </w:trPr>
        <w:tc>
          <w:tcPr>
            <w:tcW w:w="5292" w:type="dxa"/>
            <w:vMerge/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292" w:type="dxa"/>
            <w:vMerge/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293" w:type="dxa"/>
            <w:vMerge w:val="restart"/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b/>
                <w:sz w:val="16"/>
                <w:szCs w:val="16"/>
                <w:u w:val="single"/>
              </w:rPr>
              <w:t xml:space="preserve">Geography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Identify seasonal and daily weather patterns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Use basic geographical vocabulary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Use world maps, atlases, globes and compass directions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Devise simple maps and use aerial photographs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Use fieldwork and observational skills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Understand geographical similarities and differences</w:t>
            </w:r>
          </w:p>
        </w:tc>
      </w:tr>
      <w:tr w:rsidR="00E93127" w:rsidRPr="00352CAC" w:rsidTr="007D26EE">
        <w:trPr>
          <w:trHeight w:val="468"/>
        </w:trPr>
        <w:tc>
          <w:tcPr>
            <w:tcW w:w="5292" w:type="dxa"/>
            <w:vMerge/>
            <w:tcBorders>
              <w:bottom w:val="single" w:sz="4" w:space="0" w:color="auto"/>
            </w:tcBorders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292" w:type="dxa"/>
            <w:vMerge w:val="restart"/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b/>
                <w:sz w:val="16"/>
                <w:szCs w:val="16"/>
                <w:u w:val="single"/>
              </w:rPr>
              <w:t xml:space="preserve">History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Identify changes within living memory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Learn about events beyond living memory </w:t>
            </w:r>
            <w:r w:rsidRPr="00352CAC">
              <w:rPr>
                <w:rFonts w:cstheme="minorHAnsi"/>
                <w:sz w:val="16"/>
                <w:szCs w:val="16"/>
              </w:rPr>
              <w:t xml:space="preserve">and </w:t>
            </w:r>
            <w:r w:rsidRPr="00352CAC">
              <w:rPr>
                <w:rFonts w:cstheme="minorHAnsi"/>
                <w:sz w:val="16"/>
                <w:szCs w:val="16"/>
              </w:rPr>
              <w:t xml:space="preserve">significant individuals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Identify some changes in Britain from the Stone Age to the Iron Age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Learn about significant historical events, people and places in their own locality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Learn about a theme that extends chronological knowledge </w:t>
            </w:r>
          </w:p>
        </w:tc>
        <w:tc>
          <w:tcPr>
            <w:tcW w:w="5293" w:type="dxa"/>
            <w:vMerge/>
          </w:tcPr>
          <w:p w:rsidR="00E93127" w:rsidRPr="00352CAC" w:rsidRDefault="00E93127" w:rsidP="00BF1EE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</w:tr>
      <w:tr w:rsidR="00E93127" w:rsidRPr="00352CAC" w:rsidTr="00E93127">
        <w:trPr>
          <w:trHeight w:val="262"/>
        </w:trPr>
        <w:tc>
          <w:tcPr>
            <w:tcW w:w="5292" w:type="dxa"/>
            <w:vMerge w:val="restart"/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b/>
                <w:sz w:val="16"/>
                <w:szCs w:val="16"/>
                <w:u w:val="single"/>
              </w:rPr>
              <w:t>Art and Design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Use a range of materials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Use drawing, painting and sculpture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Develop art and design techniques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Learn about artists, craft makers and designers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Use sketch books to record observations</w:t>
            </w:r>
          </w:p>
        </w:tc>
        <w:tc>
          <w:tcPr>
            <w:tcW w:w="5292" w:type="dxa"/>
            <w:vMerge/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293" w:type="dxa"/>
            <w:vMerge/>
          </w:tcPr>
          <w:p w:rsidR="00E93127" w:rsidRPr="00352CAC" w:rsidRDefault="00E93127" w:rsidP="00BF1EE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</w:p>
        </w:tc>
      </w:tr>
      <w:tr w:rsidR="00E93127" w:rsidRPr="00352CAC" w:rsidTr="00791381">
        <w:trPr>
          <w:trHeight w:val="225"/>
        </w:trPr>
        <w:tc>
          <w:tcPr>
            <w:tcW w:w="5292" w:type="dxa"/>
            <w:vMerge/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292" w:type="dxa"/>
            <w:vMerge/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293" w:type="dxa"/>
            <w:vMerge w:val="restart"/>
          </w:tcPr>
          <w:p w:rsidR="00E93127" w:rsidRPr="00352CAC" w:rsidRDefault="00E93127" w:rsidP="00791381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b/>
                <w:sz w:val="16"/>
                <w:szCs w:val="16"/>
                <w:u w:val="single"/>
              </w:rPr>
              <w:t>Music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Use voices expressively and creatively 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Play tuned and untuned instruments</w:t>
            </w:r>
            <w:r w:rsidRPr="00352CAC">
              <w:rPr>
                <w:rFonts w:cstheme="minorHAnsi"/>
                <w:sz w:val="16"/>
                <w:szCs w:val="16"/>
              </w:rPr>
              <w:t>, experimenting with sound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Listen to a range of live and recorded music</w:t>
            </w:r>
          </w:p>
        </w:tc>
      </w:tr>
      <w:tr w:rsidR="00E93127" w:rsidRPr="00352CAC" w:rsidTr="00E93127">
        <w:trPr>
          <w:trHeight w:val="195"/>
        </w:trPr>
        <w:tc>
          <w:tcPr>
            <w:tcW w:w="5292" w:type="dxa"/>
            <w:vMerge/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292" w:type="dxa"/>
            <w:vMerge w:val="restart"/>
            <w:tcBorders>
              <w:bottom w:val="single" w:sz="4" w:space="0" w:color="auto"/>
            </w:tcBorders>
          </w:tcPr>
          <w:p w:rsidR="00E93127" w:rsidRPr="00352CAC" w:rsidRDefault="00E93127" w:rsidP="00791381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b/>
                <w:sz w:val="16"/>
                <w:szCs w:val="16"/>
                <w:u w:val="single"/>
              </w:rPr>
              <w:t>PSHE/RSE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Celebrate achievements and set goals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Develop independence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Identify likes and dislikes 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Identify growth, change and how to keep healthy 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Understand anti-bullying and how behaviour affects others 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Work together to resolve problems 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Find out differences and similarities between people and families 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Identify special people in own life 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Understand what physical contact is </w:t>
            </w:r>
            <w:r w:rsidRPr="00352CAC">
              <w:rPr>
                <w:rFonts w:cstheme="minorHAnsi"/>
                <w:sz w:val="16"/>
                <w:szCs w:val="16"/>
              </w:rPr>
              <w:t>acceptable</w:t>
            </w:r>
            <w:r w:rsidRPr="00352CAC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Learn about diseases. medicines, environmental matters, emergencies and money </w:t>
            </w:r>
          </w:p>
          <w:p w:rsidR="00E93127" w:rsidRPr="00352CAC" w:rsidRDefault="00E93127" w:rsidP="00E931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Learn how to respect others</w:t>
            </w:r>
            <w:r w:rsidRPr="00352CAC">
              <w:rPr>
                <w:rFonts w:cstheme="minorHAnsi"/>
                <w:sz w:val="16"/>
                <w:szCs w:val="16"/>
              </w:rPr>
              <w:t xml:space="preserve">, share views and opinions </w:t>
            </w:r>
          </w:p>
          <w:p w:rsidR="00E93127" w:rsidRPr="00352CAC" w:rsidRDefault="00E93127" w:rsidP="00E931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Understand rules to keep safe and how to ask for help</w:t>
            </w:r>
          </w:p>
        </w:tc>
        <w:tc>
          <w:tcPr>
            <w:tcW w:w="5293" w:type="dxa"/>
            <w:vMerge/>
            <w:tcBorders>
              <w:bottom w:val="single" w:sz="4" w:space="0" w:color="auto"/>
            </w:tcBorders>
          </w:tcPr>
          <w:p w:rsidR="00E93127" w:rsidRPr="00352CAC" w:rsidRDefault="00E93127" w:rsidP="007913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</w:p>
        </w:tc>
      </w:tr>
      <w:tr w:rsidR="00E93127" w:rsidRPr="00352CAC" w:rsidTr="00617924">
        <w:trPr>
          <w:trHeight w:val="1031"/>
        </w:trPr>
        <w:tc>
          <w:tcPr>
            <w:tcW w:w="5292" w:type="dxa"/>
            <w:vMerge w:val="restart"/>
            <w:tcBorders>
              <w:bottom w:val="single" w:sz="4" w:space="0" w:color="auto"/>
            </w:tcBorders>
          </w:tcPr>
          <w:p w:rsidR="00E93127" w:rsidRPr="00352CAC" w:rsidRDefault="00E93127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b/>
                <w:sz w:val="16"/>
                <w:szCs w:val="16"/>
                <w:u w:val="single"/>
              </w:rPr>
              <w:t xml:space="preserve">Design and Technology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Prepare food dishes and understand where food comes from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Design purposeful products</w:t>
            </w:r>
            <w:r w:rsidRPr="00352CAC">
              <w:rPr>
                <w:rFonts w:cstheme="minorHAnsi"/>
                <w:sz w:val="16"/>
                <w:szCs w:val="16"/>
              </w:rPr>
              <w:t xml:space="preserve"> using materials, tools and equipment 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Generate, develop, model and communicate ideas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Explore and evaluate a range of existing products</w:t>
            </w:r>
          </w:p>
          <w:p w:rsidR="00E93127" w:rsidRPr="00352CAC" w:rsidRDefault="00E93127" w:rsidP="00BF1EE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Build structures</w:t>
            </w:r>
          </w:p>
        </w:tc>
        <w:tc>
          <w:tcPr>
            <w:tcW w:w="5292" w:type="dxa"/>
            <w:vMerge/>
            <w:tcBorders>
              <w:bottom w:val="single" w:sz="4" w:space="0" w:color="auto"/>
            </w:tcBorders>
          </w:tcPr>
          <w:p w:rsidR="00E93127" w:rsidRPr="00352CAC" w:rsidRDefault="00E93127" w:rsidP="00791381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E93127" w:rsidRPr="00352CAC" w:rsidRDefault="00E93127" w:rsidP="00791381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b/>
                <w:sz w:val="16"/>
                <w:szCs w:val="16"/>
                <w:u w:val="single"/>
              </w:rPr>
              <w:t xml:space="preserve">PE  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Master basic movements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Participate in team games and outdoor activity challenges 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Perform dances </w:t>
            </w:r>
          </w:p>
          <w:p w:rsidR="00E93127" w:rsidRPr="00352CAC" w:rsidRDefault="00E93127" w:rsidP="0079138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>Develop flexibility, strength, technique, control and balance</w:t>
            </w:r>
          </w:p>
        </w:tc>
      </w:tr>
      <w:tr w:rsidR="00352CAC" w:rsidRPr="00352CAC" w:rsidTr="00F84DD6">
        <w:trPr>
          <w:trHeight w:val="195"/>
        </w:trPr>
        <w:tc>
          <w:tcPr>
            <w:tcW w:w="5292" w:type="dxa"/>
            <w:vMerge/>
          </w:tcPr>
          <w:p w:rsidR="00352CAC" w:rsidRPr="00352CAC" w:rsidRDefault="00352CAC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292" w:type="dxa"/>
            <w:vMerge/>
          </w:tcPr>
          <w:p w:rsidR="00352CAC" w:rsidRPr="00352CAC" w:rsidRDefault="00352CAC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293" w:type="dxa"/>
            <w:vMerge w:val="restart"/>
          </w:tcPr>
          <w:p w:rsidR="00352CAC" w:rsidRPr="00352CAC" w:rsidRDefault="00352CAC" w:rsidP="00E93127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b/>
                <w:sz w:val="16"/>
                <w:szCs w:val="16"/>
                <w:u w:val="single"/>
              </w:rPr>
              <w:t>Languages</w:t>
            </w:r>
          </w:p>
          <w:p w:rsidR="00352CAC" w:rsidRPr="00352CAC" w:rsidRDefault="00352CAC" w:rsidP="00E9312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Listen and respond</w:t>
            </w:r>
          </w:p>
          <w:p w:rsidR="00352CAC" w:rsidRPr="00352CAC" w:rsidRDefault="00352CAC" w:rsidP="00E9312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Ask and answer questions </w:t>
            </w:r>
          </w:p>
          <w:p w:rsidR="00352CAC" w:rsidRPr="00352CAC" w:rsidRDefault="00352CAC" w:rsidP="00E9312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Appreciate stories, songs, poems and rhymes</w:t>
            </w:r>
          </w:p>
          <w:p w:rsidR="00352CAC" w:rsidRPr="00352CAC" w:rsidRDefault="00352CAC" w:rsidP="00E9312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Develop vocabulary </w:t>
            </w:r>
          </w:p>
          <w:p w:rsidR="00352CAC" w:rsidRPr="00352CAC" w:rsidRDefault="00352CAC" w:rsidP="00E9312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sz w:val="16"/>
                <w:szCs w:val="16"/>
              </w:rPr>
              <w:t>Express and develop ideas</w:t>
            </w:r>
            <w:bookmarkStart w:id="0" w:name="_GoBack"/>
            <w:bookmarkEnd w:id="0"/>
          </w:p>
        </w:tc>
      </w:tr>
      <w:tr w:rsidR="00352CAC" w:rsidRPr="00352CAC" w:rsidTr="0037290E">
        <w:trPr>
          <w:trHeight w:val="938"/>
        </w:trPr>
        <w:tc>
          <w:tcPr>
            <w:tcW w:w="5292" w:type="dxa"/>
            <w:tcBorders>
              <w:bottom w:val="single" w:sz="4" w:space="0" w:color="auto"/>
            </w:tcBorders>
          </w:tcPr>
          <w:p w:rsidR="00352CAC" w:rsidRPr="00352CAC" w:rsidRDefault="00352CAC" w:rsidP="00E93127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52CAC">
              <w:rPr>
                <w:rFonts w:cstheme="minorHAnsi"/>
                <w:b/>
                <w:sz w:val="16"/>
                <w:szCs w:val="16"/>
                <w:u w:val="single"/>
              </w:rPr>
              <w:t>RE</w:t>
            </w:r>
          </w:p>
          <w:p w:rsidR="00352CAC" w:rsidRPr="00352CAC" w:rsidRDefault="00352CAC" w:rsidP="00E9312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Christianity </w:t>
            </w:r>
          </w:p>
          <w:p w:rsidR="00352CAC" w:rsidRPr="00352CAC" w:rsidRDefault="00352CAC" w:rsidP="00E9312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Judaism </w:t>
            </w:r>
          </w:p>
          <w:p w:rsidR="00352CAC" w:rsidRPr="00352CAC" w:rsidRDefault="00352CAC" w:rsidP="00E9312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352CAC">
              <w:rPr>
                <w:rFonts w:cstheme="minorHAnsi"/>
                <w:sz w:val="16"/>
                <w:szCs w:val="16"/>
              </w:rPr>
              <w:t xml:space="preserve">Hinduism </w:t>
            </w:r>
          </w:p>
        </w:tc>
        <w:tc>
          <w:tcPr>
            <w:tcW w:w="5292" w:type="dxa"/>
            <w:vMerge/>
            <w:tcBorders>
              <w:bottom w:val="single" w:sz="4" w:space="0" w:color="auto"/>
            </w:tcBorders>
          </w:tcPr>
          <w:p w:rsidR="00352CAC" w:rsidRPr="00352CAC" w:rsidRDefault="00352CAC" w:rsidP="00BF1EE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293" w:type="dxa"/>
            <w:vMerge/>
            <w:tcBorders>
              <w:bottom w:val="single" w:sz="4" w:space="0" w:color="auto"/>
            </w:tcBorders>
          </w:tcPr>
          <w:p w:rsidR="00352CAC" w:rsidRPr="00352CAC" w:rsidRDefault="00352CAC" w:rsidP="0079138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</w:tr>
    </w:tbl>
    <w:p w:rsidR="00246172" w:rsidRDefault="00246172"/>
    <w:sectPr w:rsidR="00246172" w:rsidSect="00791381"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02" w:rsidRDefault="00936702" w:rsidP="00936702">
      <w:pPr>
        <w:spacing w:after="0" w:line="240" w:lineRule="auto"/>
      </w:pPr>
      <w:r>
        <w:separator/>
      </w:r>
    </w:p>
  </w:endnote>
  <w:endnote w:type="continuationSeparator" w:id="0">
    <w:p w:rsidR="00936702" w:rsidRDefault="00936702" w:rsidP="0093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02" w:rsidRDefault="00936702" w:rsidP="00936702">
      <w:pPr>
        <w:spacing w:after="0" w:line="240" w:lineRule="auto"/>
      </w:pPr>
      <w:r>
        <w:separator/>
      </w:r>
    </w:p>
  </w:footnote>
  <w:footnote w:type="continuationSeparator" w:id="0">
    <w:p w:rsidR="00936702" w:rsidRDefault="00936702" w:rsidP="0093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F3F"/>
    <w:multiLevelType w:val="hybridMultilevel"/>
    <w:tmpl w:val="16EA9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03D35"/>
    <w:multiLevelType w:val="hybridMultilevel"/>
    <w:tmpl w:val="D70A1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241F3"/>
    <w:multiLevelType w:val="hybridMultilevel"/>
    <w:tmpl w:val="99582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41C66"/>
    <w:multiLevelType w:val="hybridMultilevel"/>
    <w:tmpl w:val="5AC47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937CC"/>
    <w:multiLevelType w:val="hybridMultilevel"/>
    <w:tmpl w:val="9F38B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13EF9"/>
    <w:multiLevelType w:val="hybridMultilevel"/>
    <w:tmpl w:val="564C22B4"/>
    <w:lvl w:ilvl="0" w:tplc="C1FC64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B1D2E"/>
    <w:multiLevelType w:val="hybridMultilevel"/>
    <w:tmpl w:val="CCB82B14"/>
    <w:lvl w:ilvl="0" w:tplc="60F03B06">
      <w:numFmt w:val="bullet"/>
      <w:lvlText w:val="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119CD"/>
    <w:multiLevelType w:val="hybridMultilevel"/>
    <w:tmpl w:val="EEA26B3A"/>
    <w:lvl w:ilvl="0" w:tplc="C1FC64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05FB"/>
    <w:multiLevelType w:val="hybridMultilevel"/>
    <w:tmpl w:val="575CCAD0"/>
    <w:lvl w:ilvl="0" w:tplc="C1FC64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A4211"/>
    <w:multiLevelType w:val="hybridMultilevel"/>
    <w:tmpl w:val="AD2CE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30B63"/>
    <w:multiLevelType w:val="hybridMultilevel"/>
    <w:tmpl w:val="13DAE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82426"/>
    <w:multiLevelType w:val="hybridMultilevel"/>
    <w:tmpl w:val="E2F42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BA142D"/>
    <w:multiLevelType w:val="hybridMultilevel"/>
    <w:tmpl w:val="5B38F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8E49E6"/>
    <w:multiLevelType w:val="hybridMultilevel"/>
    <w:tmpl w:val="F0C44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0C03BB"/>
    <w:multiLevelType w:val="hybridMultilevel"/>
    <w:tmpl w:val="9F782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386048"/>
    <w:multiLevelType w:val="hybridMultilevel"/>
    <w:tmpl w:val="097C4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B77444"/>
    <w:multiLevelType w:val="hybridMultilevel"/>
    <w:tmpl w:val="36689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6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5B"/>
    <w:rsid w:val="00031F17"/>
    <w:rsid w:val="000F6DB5"/>
    <w:rsid w:val="00174FD8"/>
    <w:rsid w:val="00246172"/>
    <w:rsid w:val="00252C5B"/>
    <w:rsid w:val="0031092A"/>
    <w:rsid w:val="00352CAC"/>
    <w:rsid w:val="0042070C"/>
    <w:rsid w:val="004C3344"/>
    <w:rsid w:val="00615A67"/>
    <w:rsid w:val="0068328B"/>
    <w:rsid w:val="006E2A26"/>
    <w:rsid w:val="00791381"/>
    <w:rsid w:val="007A691D"/>
    <w:rsid w:val="00821FE9"/>
    <w:rsid w:val="008B4D96"/>
    <w:rsid w:val="008C329D"/>
    <w:rsid w:val="00936702"/>
    <w:rsid w:val="00AD007A"/>
    <w:rsid w:val="00BF1EEB"/>
    <w:rsid w:val="00C62BB4"/>
    <w:rsid w:val="00E93127"/>
    <w:rsid w:val="00F5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DF068-2591-45EB-8E0A-6F96BF8F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702"/>
  </w:style>
  <w:style w:type="paragraph" w:styleId="Footer">
    <w:name w:val="footer"/>
    <w:basedOn w:val="Normal"/>
    <w:link w:val="FooterChar"/>
    <w:uiPriority w:val="99"/>
    <w:unhideWhenUsed/>
    <w:rsid w:val="00936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702"/>
  </w:style>
  <w:style w:type="paragraph" w:styleId="ListParagraph">
    <w:name w:val="List Paragraph"/>
    <w:basedOn w:val="Normal"/>
    <w:uiPriority w:val="34"/>
    <w:qFormat/>
    <w:rsid w:val="0017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alden</dc:creator>
  <cp:keywords/>
  <dc:description/>
  <cp:lastModifiedBy>Zoe alden</cp:lastModifiedBy>
  <cp:revision>3</cp:revision>
  <dcterms:created xsi:type="dcterms:W3CDTF">2020-10-03T19:07:00Z</dcterms:created>
  <dcterms:modified xsi:type="dcterms:W3CDTF">2020-10-04T10:29:00Z</dcterms:modified>
</cp:coreProperties>
</file>